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81F" w:rsidRPr="00AB5569" w:rsidRDefault="0059781F" w:rsidP="00AB5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6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9781F" w:rsidRPr="00AB5569" w:rsidRDefault="0059781F" w:rsidP="00AB5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69">
        <w:rPr>
          <w:rFonts w:ascii="Times New Roman" w:hAnsi="Times New Roman" w:cs="Times New Roman"/>
          <w:b/>
          <w:sz w:val="28"/>
          <w:szCs w:val="28"/>
        </w:rPr>
        <w:t xml:space="preserve">к комплекту заданий муниципального этапа Всероссийской олимпиады школьников по технологии в 2016 - 2017 учебном году </w:t>
      </w:r>
    </w:p>
    <w:p w:rsidR="0059781F" w:rsidRPr="00AB5569" w:rsidRDefault="0059781F" w:rsidP="00AB5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69">
        <w:rPr>
          <w:rFonts w:ascii="Times New Roman" w:hAnsi="Times New Roman" w:cs="Times New Roman"/>
          <w:b/>
          <w:sz w:val="28"/>
          <w:szCs w:val="28"/>
        </w:rPr>
        <w:t xml:space="preserve">ТЕХНОЛОГИЯ. </w:t>
      </w:r>
    </w:p>
    <w:p w:rsidR="0059781F" w:rsidRPr="00AB5569" w:rsidRDefault="0059781F" w:rsidP="00AB5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69">
        <w:rPr>
          <w:rFonts w:ascii="Times New Roman" w:hAnsi="Times New Roman" w:cs="Times New Roman"/>
          <w:b/>
          <w:sz w:val="28"/>
          <w:szCs w:val="28"/>
        </w:rPr>
        <w:t>КУЛЬТУРА ДОМА И ДЕКОРАТИВНО-ПРИКЛАДНОЕ ТВОРЧЕСТВО</w:t>
      </w:r>
    </w:p>
    <w:p w:rsidR="0059781F" w:rsidRPr="00AB5569" w:rsidRDefault="0059781F" w:rsidP="00AB5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8-9 КЛАСС</w:t>
      </w:r>
    </w:p>
    <w:p w:rsidR="0059781F" w:rsidRPr="00AB5569" w:rsidRDefault="0059781F" w:rsidP="00AB556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Pr="00AB556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Беспалова Елена Павловна, к.п.н. (т. 89028773398).</w:t>
      </w:r>
    </w:p>
    <w:p w:rsidR="002F7FCC" w:rsidRPr="00AB5569" w:rsidRDefault="002F7FCC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</w:t>
      </w:r>
      <w:r w:rsidR="008A2E5D" w:rsidRPr="00AB5569">
        <w:rPr>
          <w:rFonts w:ascii="Times New Roman" w:hAnsi="Times New Roman" w:cs="Times New Roman"/>
          <w:sz w:val="28"/>
          <w:szCs w:val="28"/>
        </w:rPr>
        <w:t>для</w:t>
      </w:r>
      <w:r w:rsidR="002D6EBD" w:rsidRPr="00AB5569">
        <w:rPr>
          <w:rFonts w:ascii="Times New Roman" w:hAnsi="Times New Roman" w:cs="Times New Roman"/>
          <w:sz w:val="28"/>
          <w:szCs w:val="28"/>
        </w:rPr>
        <w:t>учащихся 8-</w:t>
      </w:r>
      <w:r w:rsidR="00650A92" w:rsidRPr="00AB5569">
        <w:rPr>
          <w:rFonts w:ascii="Times New Roman" w:hAnsi="Times New Roman" w:cs="Times New Roman"/>
          <w:sz w:val="28"/>
          <w:szCs w:val="28"/>
        </w:rPr>
        <w:t>9</w:t>
      </w:r>
      <w:r w:rsidRPr="00AB5569">
        <w:rPr>
          <w:rFonts w:ascii="Times New Roman" w:hAnsi="Times New Roman" w:cs="Times New Roman"/>
          <w:sz w:val="28"/>
          <w:szCs w:val="28"/>
        </w:rPr>
        <w:t xml:space="preserve"> классов составлен в соответствии с </w:t>
      </w:r>
      <w:r w:rsidR="008414E3" w:rsidRPr="00AB5569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r w:rsidRPr="00AB5569">
        <w:rPr>
          <w:rFonts w:ascii="Times New Roman" w:hAnsi="Times New Roman" w:cs="Times New Roman"/>
          <w:bCs/>
          <w:sz w:val="28"/>
          <w:szCs w:val="28"/>
        </w:rPr>
        <w:t>Центральной</w:t>
      </w:r>
      <w:r w:rsidR="008414E3" w:rsidRPr="00AB5569">
        <w:rPr>
          <w:rFonts w:ascii="Times New Roman" w:hAnsi="Times New Roman" w:cs="Times New Roman"/>
          <w:bCs/>
          <w:sz w:val="28"/>
          <w:szCs w:val="28"/>
        </w:rPr>
        <w:t xml:space="preserve"> предметно-методической комиссией</w:t>
      </w:r>
      <w:r w:rsidRPr="00AB5569">
        <w:rPr>
          <w:rFonts w:ascii="Times New Roman" w:hAnsi="Times New Roman" w:cs="Times New Roman"/>
          <w:bCs/>
          <w:sz w:val="28"/>
          <w:szCs w:val="28"/>
        </w:rPr>
        <w:t xml:space="preserve"> Всероссийской олимпиады школьников по технологии</w:t>
      </w:r>
      <w:r w:rsidRPr="00AB5569">
        <w:rPr>
          <w:rFonts w:ascii="Times New Roman" w:hAnsi="Times New Roman" w:cs="Times New Roman"/>
          <w:sz w:val="28"/>
          <w:szCs w:val="28"/>
        </w:rPr>
        <w:t>(</w:t>
      </w:r>
      <w:r w:rsidR="008414E3" w:rsidRPr="00AB5569">
        <w:rPr>
          <w:rFonts w:ascii="Times New Roman" w:hAnsi="Times New Roman" w:cs="Times New Roman"/>
          <w:sz w:val="28"/>
          <w:szCs w:val="28"/>
        </w:rPr>
        <w:t>м</w:t>
      </w:r>
      <w:r w:rsidR="008414E3" w:rsidRPr="00AB5569">
        <w:rPr>
          <w:rFonts w:ascii="Georgia" w:eastAsia="Georgia" w:hAnsi="Georgia" w:cs="Georgia"/>
          <w:sz w:val="27"/>
        </w:rPr>
        <w:t xml:space="preserve">етодическими рекомендациями по разработке заданий и требованиями к проведению муниципального </w:t>
      </w:r>
      <w:r w:rsidR="008414E3" w:rsidRPr="00AB5569">
        <w:rPr>
          <w:rFonts w:ascii="Times New Roman" w:eastAsia="Georgia" w:hAnsi="Times New Roman" w:cs="Times New Roman"/>
          <w:sz w:val="28"/>
          <w:szCs w:val="28"/>
        </w:rPr>
        <w:t xml:space="preserve">этапа всероссийской олимпиады </w:t>
      </w:r>
      <w:r w:rsidR="00AE063E" w:rsidRPr="00AB5569">
        <w:rPr>
          <w:rFonts w:ascii="Times New Roman" w:eastAsia="Georgia" w:hAnsi="Times New Roman" w:cs="Times New Roman"/>
          <w:sz w:val="28"/>
          <w:szCs w:val="28"/>
        </w:rPr>
        <w:t xml:space="preserve">школьников в 2016/2017 </w:t>
      </w:r>
      <w:proofErr w:type="spellStart"/>
      <w:r w:rsidR="00AE063E" w:rsidRPr="00AB5569">
        <w:rPr>
          <w:rFonts w:ascii="Times New Roman" w:eastAsia="Georgia" w:hAnsi="Times New Roman" w:cs="Times New Roman"/>
          <w:sz w:val="28"/>
          <w:szCs w:val="28"/>
        </w:rPr>
        <w:t>уч.г</w:t>
      </w:r>
      <w:proofErr w:type="spellEnd"/>
      <w:r w:rsidR="00AE063E" w:rsidRPr="00AB5569">
        <w:rPr>
          <w:rFonts w:ascii="Times New Roman" w:eastAsia="Georgia" w:hAnsi="Times New Roman" w:cs="Times New Roman"/>
          <w:sz w:val="28"/>
          <w:szCs w:val="28"/>
        </w:rPr>
        <w:t>.</w:t>
      </w:r>
      <w:r w:rsidR="008A2E5D" w:rsidRPr="00AB5569">
        <w:rPr>
          <w:rFonts w:ascii="Times New Roman" w:eastAsia="Georgia" w:hAnsi="Times New Roman" w:cs="Times New Roman"/>
          <w:sz w:val="28"/>
          <w:szCs w:val="28"/>
        </w:rPr>
        <w:t>)</w:t>
      </w:r>
      <w:r w:rsidRPr="00AB55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14E3" w:rsidRPr="00AB5569" w:rsidRDefault="008414E3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В состав комплекта материаловвходят: тексты олимпиадных заданий по теоретическому (тесты, вопросы, </w:t>
      </w:r>
      <w:r w:rsidR="00AE063E" w:rsidRPr="00AB5569">
        <w:rPr>
          <w:rFonts w:ascii="Times New Roman" w:hAnsi="Times New Roman" w:cs="Times New Roman"/>
          <w:sz w:val="28"/>
          <w:szCs w:val="28"/>
        </w:rPr>
        <w:t>задачи) и практическому этапам; методика</w:t>
      </w:r>
      <w:r w:rsidRPr="00AB5569">
        <w:rPr>
          <w:rFonts w:ascii="Times New Roman" w:hAnsi="Times New Roman" w:cs="Times New Roman"/>
          <w:sz w:val="28"/>
          <w:szCs w:val="28"/>
        </w:rPr>
        <w:t xml:space="preserve"> оценивания работ, </w:t>
      </w:r>
      <w:r w:rsidR="00AE063E" w:rsidRPr="00AB5569">
        <w:rPr>
          <w:rFonts w:ascii="Times New Roman" w:hAnsi="Times New Roman" w:cs="Times New Roman"/>
          <w:sz w:val="28"/>
          <w:szCs w:val="28"/>
        </w:rPr>
        <w:t>критерии защиты проектов</w:t>
      </w:r>
      <w:r w:rsidRPr="00AB5569">
        <w:rPr>
          <w:rFonts w:ascii="Times New Roman" w:hAnsi="Times New Roman" w:cs="Times New Roman"/>
          <w:sz w:val="28"/>
          <w:szCs w:val="28"/>
        </w:rPr>
        <w:t>.</w:t>
      </w:r>
    </w:p>
    <w:p w:rsidR="00DD0BD6" w:rsidRPr="00AB5569" w:rsidRDefault="00DD0BD6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Регламент проведения муниципального этапа включает тестирование учащихся в течение 1,5 часа (90 минут), выполнение практических работ в течение 2 часов (120 минут) и презентацию проектов. На защиту творческого проекта каждому участнику представляется 8-10 минут.</w:t>
      </w:r>
    </w:p>
    <w:p w:rsidR="008414E3" w:rsidRPr="00AB5569" w:rsidRDefault="008414E3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Содержание заданий соответств</w:t>
      </w:r>
      <w:r w:rsidR="00AE063E" w:rsidRPr="00AB5569">
        <w:rPr>
          <w:rFonts w:ascii="Times New Roman" w:hAnsi="Times New Roman" w:cs="Times New Roman"/>
          <w:sz w:val="28"/>
          <w:szCs w:val="28"/>
        </w:rPr>
        <w:t>ует</w:t>
      </w:r>
      <w:r w:rsidRPr="00AB5569">
        <w:rPr>
          <w:rFonts w:ascii="Times New Roman" w:hAnsi="Times New Roman" w:cs="Times New Roman"/>
          <w:sz w:val="28"/>
          <w:szCs w:val="28"/>
        </w:rPr>
        <w:t xml:space="preserve"> программе обучения. </w:t>
      </w:r>
      <w:r w:rsidR="00AE063E" w:rsidRPr="00AB5569">
        <w:rPr>
          <w:rFonts w:ascii="Times New Roman" w:hAnsi="Times New Roman" w:cs="Times New Roman"/>
          <w:sz w:val="28"/>
          <w:szCs w:val="28"/>
        </w:rPr>
        <w:t>Задания разработаны в</w:t>
      </w:r>
      <w:r w:rsidRPr="00AB5569">
        <w:rPr>
          <w:rFonts w:ascii="Times New Roman" w:hAnsi="Times New Roman" w:cs="Times New Roman"/>
          <w:sz w:val="28"/>
          <w:szCs w:val="28"/>
        </w:rPr>
        <w:t xml:space="preserve"> соответствии с «Примерной основной образовательной программ</w:t>
      </w:r>
      <w:r w:rsidR="00AE063E" w:rsidRPr="00AB5569">
        <w:rPr>
          <w:rFonts w:ascii="Times New Roman" w:hAnsi="Times New Roman" w:cs="Times New Roman"/>
          <w:sz w:val="28"/>
          <w:szCs w:val="28"/>
        </w:rPr>
        <w:t xml:space="preserve">ой образовательного учреждения </w:t>
      </w:r>
      <w:r w:rsidRPr="00AB5569">
        <w:rPr>
          <w:rFonts w:ascii="Times New Roman" w:hAnsi="Times New Roman" w:cs="Times New Roman"/>
          <w:sz w:val="28"/>
          <w:szCs w:val="28"/>
        </w:rPr>
        <w:t>(основная школа)». М.:Просвещение, 2014г. авторским коллективом: Казакевич В.М., Пичугина Г.В., Семенова Г.Ю., для организаций общего образования, на основе Примерной основнойобразовательной программ</w:t>
      </w:r>
      <w:r w:rsidR="00EC1040" w:rsidRPr="00AB5569">
        <w:rPr>
          <w:rFonts w:ascii="Times New Roman" w:hAnsi="Times New Roman" w:cs="Times New Roman"/>
          <w:sz w:val="28"/>
          <w:szCs w:val="28"/>
        </w:rPr>
        <w:t>ы</w:t>
      </w:r>
      <w:r w:rsidRPr="00AB5569">
        <w:rPr>
          <w:rFonts w:ascii="Times New Roman" w:hAnsi="Times New Roman" w:cs="Times New Roman"/>
          <w:sz w:val="28"/>
          <w:szCs w:val="28"/>
        </w:rPr>
        <w:t>основного общего образованияпо технологии, одобреннойрешением федерального учебно-методического объединения по общему образованию (протокол от 8 апреля 2015 г. № 1/15) и вошедшей в Государственный реестр образовательных программ</w:t>
      </w:r>
      <w:r w:rsidR="00EC1040" w:rsidRPr="00AB5569">
        <w:rPr>
          <w:rFonts w:ascii="Times New Roman" w:hAnsi="Times New Roman" w:cs="Times New Roman"/>
          <w:sz w:val="28"/>
          <w:szCs w:val="28"/>
        </w:rPr>
        <w:t>,</w:t>
      </w:r>
      <w:r w:rsidRPr="00AB5569">
        <w:rPr>
          <w:rFonts w:ascii="Times New Roman" w:hAnsi="Times New Roman" w:cs="Times New Roman"/>
          <w:sz w:val="28"/>
          <w:szCs w:val="28"/>
        </w:rPr>
        <w:t xml:space="preserve"> примерн</w:t>
      </w:r>
      <w:r w:rsidR="00EC1040" w:rsidRPr="00AB5569">
        <w:rPr>
          <w:rFonts w:ascii="Times New Roman" w:hAnsi="Times New Roman" w:cs="Times New Roman"/>
          <w:sz w:val="28"/>
          <w:szCs w:val="28"/>
        </w:rPr>
        <w:t>ой</w:t>
      </w:r>
      <w:r w:rsidRPr="00AB5569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EC1040" w:rsidRPr="00AB5569">
        <w:rPr>
          <w:rFonts w:ascii="Times New Roman" w:hAnsi="Times New Roman" w:cs="Times New Roman"/>
          <w:sz w:val="28"/>
          <w:szCs w:val="28"/>
        </w:rPr>
        <w:t>ей</w:t>
      </w:r>
      <w:r w:rsidRPr="00AB5569">
        <w:rPr>
          <w:rFonts w:ascii="Times New Roman" w:hAnsi="Times New Roman" w:cs="Times New Roman"/>
          <w:sz w:val="28"/>
          <w:szCs w:val="28"/>
        </w:rPr>
        <w:t xml:space="preserve"> прог</w:t>
      </w:r>
      <w:r w:rsidR="00AE063E" w:rsidRPr="00AB5569">
        <w:rPr>
          <w:rFonts w:ascii="Times New Roman" w:hAnsi="Times New Roman" w:cs="Times New Roman"/>
          <w:sz w:val="28"/>
          <w:szCs w:val="28"/>
        </w:rPr>
        <w:t>рамм</w:t>
      </w:r>
      <w:r w:rsidR="00EC1040" w:rsidRPr="00AB5569">
        <w:rPr>
          <w:rFonts w:ascii="Times New Roman" w:hAnsi="Times New Roman" w:cs="Times New Roman"/>
          <w:sz w:val="28"/>
          <w:szCs w:val="28"/>
        </w:rPr>
        <w:t>ой</w:t>
      </w:r>
      <w:r w:rsidR="00AE063E" w:rsidRPr="00AB5569">
        <w:rPr>
          <w:rFonts w:ascii="Times New Roman" w:hAnsi="Times New Roman" w:cs="Times New Roman"/>
          <w:sz w:val="28"/>
          <w:szCs w:val="28"/>
        </w:rPr>
        <w:t xml:space="preserve"> по курсу «Технология»,</w:t>
      </w:r>
      <w:r w:rsidRPr="00AB5569">
        <w:rPr>
          <w:rFonts w:ascii="Times New Roman" w:hAnsi="Times New Roman" w:cs="Times New Roman"/>
          <w:sz w:val="28"/>
          <w:szCs w:val="28"/>
        </w:rPr>
        <w:t>программ</w:t>
      </w:r>
      <w:r w:rsidR="00AE063E" w:rsidRPr="00AB5569">
        <w:rPr>
          <w:rFonts w:ascii="Times New Roman" w:hAnsi="Times New Roman" w:cs="Times New Roman"/>
          <w:sz w:val="28"/>
          <w:szCs w:val="28"/>
        </w:rPr>
        <w:t>ой</w:t>
      </w:r>
      <w:r w:rsidRPr="00AB5569">
        <w:rPr>
          <w:rFonts w:ascii="Times New Roman" w:hAnsi="Times New Roman" w:cs="Times New Roman"/>
          <w:sz w:val="28"/>
          <w:szCs w:val="28"/>
        </w:rPr>
        <w:t xml:space="preserve"> «Технология. Трудовое об</w:t>
      </w:r>
      <w:r w:rsidR="00EC1040" w:rsidRPr="00AB5569">
        <w:rPr>
          <w:rFonts w:ascii="Times New Roman" w:hAnsi="Times New Roman" w:cs="Times New Roman"/>
          <w:sz w:val="28"/>
          <w:szCs w:val="28"/>
        </w:rPr>
        <w:t>учение. 1-4, 5-11 классы» (</w:t>
      </w:r>
      <w:proofErr w:type="spellStart"/>
      <w:r w:rsidR="00EC1040" w:rsidRPr="00AB5569">
        <w:rPr>
          <w:rFonts w:ascii="Times New Roman" w:hAnsi="Times New Roman" w:cs="Times New Roman"/>
          <w:sz w:val="28"/>
          <w:szCs w:val="28"/>
        </w:rPr>
        <w:t>Ю.Л.</w:t>
      </w:r>
      <w:r w:rsidRPr="00AB5569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 и В.Д. Симоненк</w:t>
      </w:r>
      <w:r w:rsidR="00AE063E" w:rsidRPr="00AB5569">
        <w:rPr>
          <w:rFonts w:ascii="Times New Roman" w:hAnsi="Times New Roman" w:cs="Times New Roman"/>
          <w:sz w:val="28"/>
          <w:szCs w:val="28"/>
        </w:rPr>
        <w:t>о, издательство «Просвещение»).</w:t>
      </w:r>
    </w:p>
    <w:p w:rsidR="002F7FCC" w:rsidRPr="00AB5569" w:rsidRDefault="002F7FCC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Участвуя в муниципальном этапе олимпиады, конкурсанты должны иметь ясное представление о составляющих </w:t>
      </w:r>
      <w:proofErr w:type="spellStart"/>
      <w:r w:rsidRPr="00AB5569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, процессах преобразования и использования </w:t>
      </w:r>
      <w:r w:rsidR="00AE063E" w:rsidRPr="00AB5569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AB5569">
        <w:rPr>
          <w:rFonts w:ascii="Times New Roman" w:hAnsi="Times New Roman" w:cs="Times New Roman"/>
          <w:sz w:val="28"/>
          <w:szCs w:val="28"/>
        </w:rPr>
        <w:t>материалов, энергии, информации, объектов природной и социальной среды.</w:t>
      </w:r>
    </w:p>
    <w:p w:rsidR="005F4F1B" w:rsidRPr="00AB5569" w:rsidRDefault="001A52B4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На муниципальном этапе</w:t>
      </w:r>
      <w:r w:rsidR="00D0452A" w:rsidRPr="00AB5569">
        <w:rPr>
          <w:rFonts w:ascii="Times New Roman" w:hAnsi="Times New Roman" w:cs="Times New Roman"/>
          <w:sz w:val="28"/>
          <w:szCs w:val="28"/>
        </w:rPr>
        <w:t xml:space="preserve"> олим</w:t>
      </w:r>
      <w:r w:rsidR="005F4F1B" w:rsidRPr="00AB5569">
        <w:rPr>
          <w:rFonts w:ascii="Times New Roman" w:hAnsi="Times New Roman" w:cs="Times New Roman"/>
          <w:sz w:val="28"/>
          <w:szCs w:val="28"/>
        </w:rPr>
        <w:t>пиады, конкурсантам предлагаются тестовые задачи как закрытого, так и от</w:t>
      </w:r>
      <w:r w:rsidRPr="00AB5569">
        <w:rPr>
          <w:rFonts w:ascii="Times New Roman" w:hAnsi="Times New Roman" w:cs="Times New Roman"/>
          <w:sz w:val="28"/>
          <w:szCs w:val="28"/>
        </w:rPr>
        <w:t xml:space="preserve">крытого типа, </w:t>
      </w:r>
      <w:r w:rsidR="00650A92" w:rsidRPr="00AB5569">
        <w:rPr>
          <w:rFonts w:ascii="Times New Roman" w:hAnsi="Times New Roman" w:cs="Times New Roman"/>
          <w:sz w:val="28"/>
          <w:szCs w:val="28"/>
        </w:rPr>
        <w:t>когда участнику требуется вписать ответ самостоятельно в отведенном для этого месте.</w:t>
      </w:r>
      <w:r w:rsidR="00784CF5" w:rsidRPr="00AB5569">
        <w:rPr>
          <w:rFonts w:ascii="Times New Roman" w:hAnsi="Times New Roman" w:cs="Times New Roman"/>
          <w:sz w:val="28"/>
          <w:szCs w:val="28"/>
        </w:rPr>
        <w:t xml:space="preserve">В отличии от заданий прошлых лет увеличено количество тестов-задач, предполагающих </w:t>
      </w:r>
      <w:r w:rsidR="00A1436B" w:rsidRPr="00AB5569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784CF5" w:rsidRPr="00AB5569">
        <w:rPr>
          <w:rFonts w:ascii="Times New Roman" w:hAnsi="Times New Roman" w:cs="Times New Roman"/>
          <w:sz w:val="28"/>
          <w:szCs w:val="28"/>
        </w:rPr>
        <w:t>использование технологических знаний для их решения.</w:t>
      </w:r>
    </w:p>
    <w:p w:rsidR="00784CF5" w:rsidRPr="00AB5569" w:rsidRDefault="005F4F1B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ab/>
      </w:r>
      <w:r w:rsidR="00D0452A" w:rsidRPr="00AB5569">
        <w:rPr>
          <w:rFonts w:ascii="Times New Roman" w:hAnsi="Times New Roman" w:cs="Times New Roman"/>
          <w:sz w:val="28"/>
          <w:szCs w:val="28"/>
        </w:rPr>
        <w:t xml:space="preserve">Содержание тестов </w:t>
      </w:r>
      <w:r w:rsidR="00784CF5" w:rsidRPr="00AB5569">
        <w:rPr>
          <w:rFonts w:ascii="Times New Roman" w:hAnsi="Times New Roman" w:cs="Times New Roman"/>
          <w:sz w:val="28"/>
          <w:szCs w:val="28"/>
        </w:rPr>
        <w:t>доступно для участников. О</w:t>
      </w:r>
      <w:r w:rsidR="00D0452A" w:rsidRPr="00AB5569">
        <w:rPr>
          <w:rFonts w:ascii="Times New Roman" w:hAnsi="Times New Roman" w:cs="Times New Roman"/>
          <w:sz w:val="28"/>
          <w:szCs w:val="28"/>
        </w:rPr>
        <w:t>тражает направления и темы,</w:t>
      </w:r>
      <w:r w:rsidR="009E0049" w:rsidRPr="00AB5569">
        <w:rPr>
          <w:rFonts w:ascii="Times New Roman" w:hAnsi="Times New Roman" w:cs="Times New Roman"/>
          <w:sz w:val="28"/>
          <w:szCs w:val="28"/>
        </w:rPr>
        <w:t xml:space="preserve"> изученные учащимися и позволяет</w:t>
      </w:r>
      <w:r w:rsidR="00D0452A" w:rsidRPr="00AB5569">
        <w:rPr>
          <w:rFonts w:ascii="Times New Roman" w:hAnsi="Times New Roman" w:cs="Times New Roman"/>
          <w:sz w:val="28"/>
          <w:szCs w:val="28"/>
        </w:rPr>
        <w:t xml:space="preserve"> оценить </w:t>
      </w:r>
      <w:r w:rsidR="00EC1040" w:rsidRPr="00AB5569">
        <w:rPr>
          <w:rFonts w:ascii="Times New Roman" w:hAnsi="Times New Roman" w:cs="Times New Roman"/>
          <w:sz w:val="28"/>
          <w:szCs w:val="28"/>
        </w:rPr>
        <w:t xml:space="preserve">их </w:t>
      </w:r>
      <w:r w:rsidR="00A1436B" w:rsidRPr="00AB5569">
        <w:rPr>
          <w:rFonts w:ascii="Times New Roman" w:hAnsi="Times New Roman" w:cs="Times New Roman"/>
          <w:sz w:val="28"/>
          <w:szCs w:val="28"/>
        </w:rPr>
        <w:t>опыт практической деятельности.</w:t>
      </w:r>
      <w:r w:rsidR="00EA1808" w:rsidRPr="00AB5569">
        <w:rPr>
          <w:rFonts w:ascii="Times New Roman" w:hAnsi="Times New Roman" w:cs="Times New Roman"/>
          <w:sz w:val="28"/>
          <w:szCs w:val="28"/>
        </w:rPr>
        <w:t>В содержании разрабатываемых тестов представлены разделы программы предметной области «Технология». Задания отобраны по принципу «накопленного опыта»</w:t>
      </w:r>
      <w:r w:rsidR="008C004E" w:rsidRPr="00AB5569">
        <w:rPr>
          <w:rFonts w:ascii="Times New Roman" w:hAnsi="Times New Roman" w:cs="Times New Roman"/>
          <w:sz w:val="28"/>
          <w:szCs w:val="28"/>
        </w:rPr>
        <w:t>, конкурсные задания составлены с уч</w:t>
      </w:r>
      <w:r w:rsidR="005F14DB" w:rsidRPr="00AB5569">
        <w:rPr>
          <w:rFonts w:ascii="Times New Roman" w:hAnsi="Times New Roman" w:cs="Times New Roman"/>
          <w:sz w:val="28"/>
          <w:szCs w:val="28"/>
        </w:rPr>
        <w:t>етом пройденного материала в 5-9</w:t>
      </w:r>
      <w:r w:rsidR="008C004E" w:rsidRPr="00AB5569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EA1808" w:rsidRPr="00AB5569">
        <w:rPr>
          <w:rFonts w:ascii="Times New Roman" w:hAnsi="Times New Roman" w:cs="Times New Roman"/>
          <w:sz w:val="28"/>
          <w:szCs w:val="28"/>
        </w:rPr>
        <w:t>.</w:t>
      </w:r>
    </w:p>
    <w:p w:rsidR="00A1436B" w:rsidRPr="00AB5569" w:rsidRDefault="00296726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lastRenderedPageBreak/>
        <w:tab/>
        <w:t>Задания направлены на выявление у учащихся понимания основных</w:t>
      </w:r>
      <w:r w:rsidR="00726407" w:rsidRPr="00AB5569">
        <w:rPr>
          <w:rFonts w:ascii="Times New Roman" w:hAnsi="Times New Roman" w:cs="Times New Roman"/>
          <w:sz w:val="28"/>
          <w:szCs w:val="28"/>
        </w:rPr>
        <w:t xml:space="preserve"> технологических понятий; знания технологических процессов</w:t>
      </w:r>
      <w:r w:rsidRPr="00AB5569">
        <w:rPr>
          <w:rFonts w:ascii="Times New Roman" w:hAnsi="Times New Roman" w:cs="Times New Roman"/>
          <w:sz w:val="28"/>
          <w:szCs w:val="28"/>
        </w:rPr>
        <w:t xml:space="preserve">, </w:t>
      </w:r>
      <w:r w:rsidR="00726407" w:rsidRPr="00AB5569">
        <w:rPr>
          <w:rFonts w:ascii="Times New Roman" w:hAnsi="Times New Roman" w:cs="Times New Roman"/>
          <w:sz w:val="28"/>
          <w:szCs w:val="28"/>
        </w:rPr>
        <w:t xml:space="preserve">умений устанавливать взаимосвязь знаний по разным учебным предметам для решения прикладных </w:t>
      </w:r>
      <w:r w:rsidR="007F6985" w:rsidRPr="00AB5569">
        <w:rPr>
          <w:rFonts w:ascii="Times New Roman" w:hAnsi="Times New Roman" w:cs="Times New Roman"/>
          <w:sz w:val="28"/>
          <w:szCs w:val="28"/>
        </w:rPr>
        <w:t>задач.</w:t>
      </w:r>
    </w:p>
    <w:p w:rsidR="00A1436B" w:rsidRPr="00AB5569" w:rsidRDefault="0094514D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В теоретический тур олимпиады включены задания, которые помогут выявить знания и понимание учащимися </w:t>
      </w:r>
      <w:proofErr w:type="spellStart"/>
      <w:r w:rsidRPr="00AB556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 связей, на основе которых формируются </w:t>
      </w:r>
      <w:proofErr w:type="spellStart"/>
      <w:r w:rsidRPr="00AB556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D0452A" w:rsidRPr="00AB5569" w:rsidRDefault="002D6EBD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Творческое задание направлено на применение участниками теоретических знаний при решении практических задач.</w:t>
      </w:r>
    </w:p>
    <w:p w:rsidR="00C539B9" w:rsidRPr="00AB5569" w:rsidRDefault="00C539B9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Для удобства подсчета результатов конкурса за каждый правильно выполненный тест участник конкурса получает один балл. Если тест выполнен неправильно или только частично ноль баллов. Не следует ставить оценку в полбалла за тест, выполненный наполовину.</w:t>
      </w:r>
      <w:r w:rsidR="005337ED" w:rsidRPr="00AB5569">
        <w:rPr>
          <w:rFonts w:ascii="Times New Roman" w:hAnsi="Times New Roman" w:cs="Times New Roman"/>
          <w:sz w:val="28"/>
          <w:szCs w:val="28"/>
        </w:rPr>
        <w:t xml:space="preserve"> Творческое задание оценивается в 11 баллов. </w:t>
      </w:r>
      <w:r w:rsidR="006A42EE" w:rsidRPr="00AB5569">
        <w:rPr>
          <w:rFonts w:ascii="Times New Roman" w:hAnsi="Times New Roman" w:cs="Times New Roman"/>
          <w:sz w:val="28"/>
          <w:szCs w:val="28"/>
        </w:rPr>
        <w:t xml:space="preserve">В целом за теоретический тур участник может получить </w:t>
      </w:r>
      <w:r w:rsidR="001C6AC8" w:rsidRPr="00AB5569">
        <w:rPr>
          <w:rFonts w:ascii="Times New Roman" w:hAnsi="Times New Roman" w:cs="Times New Roman"/>
          <w:b/>
          <w:sz w:val="28"/>
          <w:szCs w:val="28"/>
        </w:rPr>
        <w:t xml:space="preserve">35 </w:t>
      </w:r>
      <w:r w:rsidR="006A42EE" w:rsidRPr="00AB5569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D0452A" w:rsidRPr="00AB5569" w:rsidRDefault="00D0452A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 w:rsidR="005337ED" w:rsidRPr="00AB5569">
        <w:rPr>
          <w:rFonts w:ascii="Times New Roman" w:hAnsi="Times New Roman" w:cs="Times New Roman"/>
          <w:sz w:val="28"/>
          <w:szCs w:val="28"/>
        </w:rPr>
        <w:t>учащихся 8-</w:t>
      </w:r>
      <w:r w:rsidRPr="00AB5569">
        <w:rPr>
          <w:rFonts w:ascii="Times New Roman" w:hAnsi="Times New Roman" w:cs="Times New Roman"/>
          <w:sz w:val="28"/>
          <w:szCs w:val="28"/>
        </w:rPr>
        <w:t>9 класс</w:t>
      </w:r>
      <w:r w:rsidR="005337ED" w:rsidRPr="00AB5569">
        <w:rPr>
          <w:rFonts w:ascii="Times New Roman" w:hAnsi="Times New Roman" w:cs="Times New Roman"/>
          <w:sz w:val="28"/>
          <w:szCs w:val="28"/>
        </w:rPr>
        <w:t>ов</w:t>
      </w:r>
      <w:r w:rsidRPr="00AB5569">
        <w:rPr>
          <w:rFonts w:ascii="Times New Roman" w:hAnsi="Times New Roman" w:cs="Times New Roman"/>
          <w:sz w:val="28"/>
          <w:szCs w:val="28"/>
        </w:rPr>
        <w:t xml:space="preserve"> подготовлено по следующим разделам предмета «Технология»: «Конструирование и моделирование» и «Технология изготовления швейных изделий».</w:t>
      </w:r>
    </w:p>
    <w:p w:rsidR="001C6AC8" w:rsidRPr="00AB5569" w:rsidRDefault="001C6AC8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При выполнении олимпиадных заданий практического тура участники демонстрируют </w:t>
      </w:r>
      <w:proofErr w:type="spellStart"/>
      <w:r w:rsidRPr="00AB556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 следующих познавательных и регулятивных универсальных учебных действий:</w:t>
      </w:r>
    </w:p>
    <w:p w:rsidR="001C6AC8" w:rsidRPr="00AB5569" w:rsidRDefault="001C6AC8" w:rsidP="00AB556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составление конструкторской и технологической документации;</w:t>
      </w:r>
    </w:p>
    <w:p w:rsidR="001C6AC8" w:rsidRPr="00AB5569" w:rsidRDefault="001C6AC8" w:rsidP="00AB556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моделирование объекта труда;</w:t>
      </w:r>
    </w:p>
    <w:p w:rsidR="001C6AC8" w:rsidRPr="00AB5569" w:rsidRDefault="001C6AC8" w:rsidP="00AB556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определение последовательности технологических операций;</w:t>
      </w:r>
    </w:p>
    <w:p w:rsidR="001C6AC8" w:rsidRPr="00AB5569" w:rsidRDefault="001C6AC8" w:rsidP="00AB556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подготовка, организация и планирование трудовой деятельности на рабочем месте с учетом имеющихся ресурсов и условий.</w:t>
      </w:r>
    </w:p>
    <w:p w:rsidR="00B651B0" w:rsidRPr="00AB5569" w:rsidRDefault="00B651B0" w:rsidP="00AB55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Степень сложности </w:t>
      </w:r>
      <w:r w:rsidR="00854BF5" w:rsidRPr="00AB5569">
        <w:rPr>
          <w:rFonts w:ascii="Times New Roman" w:hAnsi="Times New Roman" w:cs="Times New Roman"/>
          <w:sz w:val="28"/>
          <w:szCs w:val="28"/>
        </w:rPr>
        <w:t>задания</w:t>
      </w:r>
      <w:r w:rsidRPr="00AB5569">
        <w:rPr>
          <w:rFonts w:ascii="Times New Roman" w:hAnsi="Times New Roman" w:cs="Times New Roman"/>
          <w:sz w:val="28"/>
          <w:szCs w:val="28"/>
        </w:rPr>
        <w:t xml:space="preserve"> соответств</w:t>
      </w:r>
      <w:r w:rsidR="009A00CD" w:rsidRPr="00AB5569">
        <w:rPr>
          <w:rFonts w:ascii="Times New Roman" w:hAnsi="Times New Roman" w:cs="Times New Roman"/>
          <w:sz w:val="28"/>
          <w:szCs w:val="28"/>
        </w:rPr>
        <w:t>ует</w:t>
      </w:r>
      <w:r w:rsidRPr="00AB5569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CA5C39" w:rsidRPr="00AB5569">
        <w:rPr>
          <w:rFonts w:ascii="Times New Roman" w:hAnsi="Times New Roman" w:cs="Times New Roman"/>
          <w:sz w:val="28"/>
          <w:szCs w:val="28"/>
        </w:rPr>
        <w:t>теоретической</w:t>
      </w:r>
      <w:r w:rsidRPr="00AB5569">
        <w:rPr>
          <w:rFonts w:ascii="Times New Roman" w:hAnsi="Times New Roman" w:cs="Times New Roman"/>
          <w:sz w:val="28"/>
          <w:szCs w:val="28"/>
        </w:rPr>
        <w:t xml:space="preserve"> и практической подготовки учащихся в данной возрастной группе. </w:t>
      </w:r>
    </w:p>
    <w:p w:rsidR="009B43FF" w:rsidRPr="00AB5569" w:rsidRDefault="009A00CD" w:rsidP="00AB55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П</w:t>
      </w:r>
      <w:r w:rsidR="00B651B0" w:rsidRPr="00AB5569">
        <w:rPr>
          <w:rFonts w:ascii="Times New Roman" w:hAnsi="Times New Roman" w:cs="Times New Roman"/>
          <w:sz w:val="28"/>
          <w:szCs w:val="28"/>
        </w:rPr>
        <w:t>рактическ</w:t>
      </w:r>
      <w:r w:rsidRPr="00AB5569">
        <w:rPr>
          <w:rFonts w:ascii="Times New Roman" w:hAnsi="Times New Roman" w:cs="Times New Roman"/>
          <w:sz w:val="28"/>
          <w:szCs w:val="28"/>
        </w:rPr>
        <w:t>ое</w:t>
      </w:r>
      <w:r w:rsidR="00B651B0" w:rsidRPr="00AB5569">
        <w:rPr>
          <w:rFonts w:ascii="Times New Roman" w:hAnsi="Times New Roman" w:cs="Times New Roman"/>
          <w:sz w:val="28"/>
          <w:szCs w:val="28"/>
        </w:rPr>
        <w:t xml:space="preserve"> задани</w:t>
      </w:r>
      <w:r w:rsidRPr="00AB5569">
        <w:rPr>
          <w:rFonts w:ascii="Times New Roman" w:hAnsi="Times New Roman" w:cs="Times New Roman"/>
          <w:sz w:val="28"/>
          <w:szCs w:val="28"/>
        </w:rPr>
        <w:t>е по конструированию и моделированию</w:t>
      </w:r>
      <w:r w:rsidR="00B651B0" w:rsidRPr="00AB5569">
        <w:rPr>
          <w:rFonts w:ascii="Times New Roman" w:hAnsi="Times New Roman" w:cs="Times New Roman"/>
          <w:sz w:val="28"/>
          <w:szCs w:val="28"/>
        </w:rPr>
        <w:t xml:space="preserve"> включа</w:t>
      </w:r>
      <w:r w:rsidRPr="00AB5569">
        <w:rPr>
          <w:rFonts w:ascii="Times New Roman" w:hAnsi="Times New Roman" w:cs="Times New Roman"/>
          <w:sz w:val="28"/>
          <w:szCs w:val="28"/>
        </w:rPr>
        <w:t>ет</w:t>
      </w:r>
      <w:r w:rsidR="00854BF5" w:rsidRPr="00AB5569">
        <w:rPr>
          <w:rFonts w:ascii="Times New Roman" w:hAnsi="Times New Roman" w:cs="Times New Roman"/>
          <w:sz w:val="28"/>
          <w:szCs w:val="28"/>
        </w:rPr>
        <w:t xml:space="preserve"> в</w:t>
      </w:r>
      <w:r w:rsidR="00B651B0" w:rsidRPr="00AB5569">
        <w:rPr>
          <w:rFonts w:ascii="Times New Roman" w:hAnsi="Times New Roman" w:cs="Times New Roman"/>
          <w:sz w:val="28"/>
          <w:szCs w:val="28"/>
        </w:rPr>
        <w:t xml:space="preserve"> себя эскиз модели, описание модели и чертеж основы швейного изделия. Внимательно рассмотрев эскиз и прочитав описание модели, учащиеся должны выполнить моделирование, т.е. нанести новые линии </w:t>
      </w:r>
      <w:r w:rsidR="009B43FF" w:rsidRPr="00AB5569">
        <w:rPr>
          <w:rFonts w:ascii="Times New Roman" w:hAnsi="Times New Roman" w:cs="Times New Roman"/>
          <w:sz w:val="28"/>
          <w:szCs w:val="28"/>
        </w:rPr>
        <w:t xml:space="preserve">фасона на чертеж </w:t>
      </w:r>
      <w:r w:rsidR="00B651B0" w:rsidRPr="00AB5569">
        <w:rPr>
          <w:rFonts w:ascii="Times New Roman" w:hAnsi="Times New Roman" w:cs="Times New Roman"/>
          <w:sz w:val="28"/>
          <w:szCs w:val="28"/>
        </w:rPr>
        <w:t>основы.</w:t>
      </w:r>
      <w:r w:rsidR="009B43FF" w:rsidRPr="00AB5569">
        <w:rPr>
          <w:rFonts w:ascii="Times New Roman" w:hAnsi="Times New Roman" w:cs="Times New Roman"/>
          <w:sz w:val="28"/>
          <w:szCs w:val="28"/>
        </w:rPr>
        <w:t xml:space="preserve">Такие практические задания позволяют оценить навыки участников муниципальной олимпиады </w:t>
      </w:r>
      <w:r w:rsidR="00854BF5" w:rsidRPr="00AB5569">
        <w:rPr>
          <w:rFonts w:ascii="Times New Roman" w:hAnsi="Times New Roman" w:cs="Times New Roman"/>
          <w:sz w:val="28"/>
          <w:szCs w:val="28"/>
        </w:rPr>
        <w:t xml:space="preserve">в нанесении на чертеж основы модельных особенностей и знания последующей </w:t>
      </w:r>
      <w:r w:rsidR="009B43FF" w:rsidRPr="00AB5569">
        <w:rPr>
          <w:rFonts w:ascii="Times New Roman" w:hAnsi="Times New Roman" w:cs="Times New Roman"/>
          <w:sz w:val="28"/>
          <w:szCs w:val="28"/>
        </w:rPr>
        <w:t xml:space="preserve">технологической </w:t>
      </w:r>
      <w:r w:rsidR="00854BF5" w:rsidRPr="00AB5569">
        <w:rPr>
          <w:rFonts w:ascii="Times New Roman" w:hAnsi="Times New Roman" w:cs="Times New Roman"/>
          <w:sz w:val="28"/>
          <w:szCs w:val="28"/>
        </w:rPr>
        <w:t>обработки изделия, выявить степень развития у участников Олимпиады</w:t>
      </w:r>
      <w:r w:rsidR="009B43FF" w:rsidRPr="00AB5569">
        <w:rPr>
          <w:rFonts w:ascii="Times New Roman" w:hAnsi="Times New Roman" w:cs="Times New Roman"/>
          <w:sz w:val="28"/>
          <w:szCs w:val="28"/>
        </w:rPr>
        <w:t xml:space="preserve"> пространственного </w:t>
      </w:r>
      <w:r w:rsidR="00854BF5" w:rsidRPr="00AB5569">
        <w:rPr>
          <w:rFonts w:ascii="Times New Roman" w:hAnsi="Times New Roman" w:cs="Times New Roman"/>
          <w:sz w:val="28"/>
          <w:szCs w:val="28"/>
        </w:rPr>
        <w:t xml:space="preserve">воображения, художественноговкуса, абстрактного </w:t>
      </w:r>
      <w:r w:rsidR="009B2DC2" w:rsidRPr="00AB5569">
        <w:rPr>
          <w:rFonts w:ascii="Times New Roman" w:hAnsi="Times New Roman" w:cs="Times New Roman"/>
          <w:sz w:val="28"/>
          <w:szCs w:val="28"/>
        </w:rPr>
        <w:t>мышления.</w:t>
      </w:r>
      <w:r w:rsidR="006A42EE" w:rsidRPr="00AB5569">
        <w:rPr>
          <w:rFonts w:ascii="Times New Roman" w:hAnsi="Times New Roman" w:cs="Times New Roman"/>
          <w:sz w:val="28"/>
          <w:szCs w:val="28"/>
        </w:rPr>
        <w:t xml:space="preserve"> Практическое задание оценивается </w:t>
      </w:r>
      <w:r w:rsidR="006A42EE" w:rsidRPr="00AB5569">
        <w:rPr>
          <w:rFonts w:ascii="Times New Roman" w:hAnsi="Times New Roman" w:cs="Times New Roman"/>
          <w:b/>
          <w:sz w:val="28"/>
          <w:szCs w:val="28"/>
        </w:rPr>
        <w:t>в 40 баллов</w:t>
      </w:r>
      <w:r w:rsidR="006A42EE" w:rsidRPr="00AB5569">
        <w:rPr>
          <w:rFonts w:ascii="Times New Roman" w:hAnsi="Times New Roman" w:cs="Times New Roman"/>
          <w:sz w:val="28"/>
          <w:szCs w:val="28"/>
        </w:rPr>
        <w:t>.</w:t>
      </w:r>
    </w:p>
    <w:p w:rsidR="00D0452A" w:rsidRPr="00AB5569" w:rsidRDefault="00D0452A" w:rsidP="00AB55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Для выполнения практических заданий у каждого участника должно быть свое рабочее место, оснащенное следующими материалами, инструментами и приспособлениями: </w:t>
      </w:r>
    </w:p>
    <w:p w:rsidR="00D0452A" w:rsidRPr="00AB5569" w:rsidRDefault="0094514D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- 2</w:t>
      </w:r>
      <w:r w:rsidR="00D0452A" w:rsidRPr="00AB5569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:rsidR="00D0452A" w:rsidRPr="00AB5569" w:rsidRDefault="00D0452A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- чертежные инструме</w:t>
      </w:r>
      <w:r w:rsidR="005337ED" w:rsidRPr="00AB5569">
        <w:rPr>
          <w:rFonts w:ascii="Times New Roman" w:hAnsi="Times New Roman" w:cs="Times New Roman"/>
          <w:sz w:val="28"/>
          <w:szCs w:val="28"/>
        </w:rPr>
        <w:t>нты (линейка, карандаш, ластик);</w:t>
      </w:r>
    </w:p>
    <w:p w:rsidR="005337ED" w:rsidRPr="00AB5569" w:rsidRDefault="005337ED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- цветные карандаши</w:t>
      </w:r>
      <w:r w:rsidR="008F7CA3" w:rsidRPr="00AB5569">
        <w:rPr>
          <w:rFonts w:ascii="Times New Roman" w:hAnsi="Times New Roman" w:cs="Times New Roman"/>
          <w:sz w:val="28"/>
          <w:szCs w:val="28"/>
        </w:rPr>
        <w:t xml:space="preserve"> или гелиевые ручки</w:t>
      </w:r>
      <w:r w:rsidRPr="00AB5569">
        <w:rPr>
          <w:rFonts w:ascii="Times New Roman" w:hAnsi="Times New Roman" w:cs="Times New Roman"/>
          <w:sz w:val="28"/>
          <w:szCs w:val="28"/>
        </w:rPr>
        <w:t>;</w:t>
      </w:r>
    </w:p>
    <w:p w:rsidR="00D0452A" w:rsidRPr="00AB5569" w:rsidRDefault="00D0452A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- </w:t>
      </w:r>
      <w:r w:rsidR="008F7CA3" w:rsidRPr="00AB5569">
        <w:rPr>
          <w:rFonts w:ascii="Times New Roman" w:hAnsi="Times New Roman" w:cs="Times New Roman"/>
          <w:sz w:val="28"/>
          <w:szCs w:val="28"/>
        </w:rPr>
        <w:t xml:space="preserve">страницу №3 распечатать на цветной бумаге или </w:t>
      </w:r>
      <w:r w:rsidRPr="00AB5569">
        <w:rPr>
          <w:rFonts w:ascii="Times New Roman" w:hAnsi="Times New Roman" w:cs="Times New Roman"/>
          <w:sz w:val="28"/>
          <w:szCs w:val="28"/>
        </w:rPr>
        <w:t>1 лист цветной бумаги (для каждого участника олимпиады);</w:t>
      </w:r>
    </w:p>
    <w:p w:rsidR="00D0452A" w:rsidRPr="00AB5569" w:rsidRDefault="00D0452A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- ножницы;</w:t>
      </w:r>
    </w:p>
    <w:p w:rsidR="00D0452A" w:rsidRPr="00AB5569" w:rsidRDefault="00D0452A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- клей;</w:t>
      </w:r>
    </w:p>
    <w:p w:rsidR="00D0452A" w:rsidRPr="00AB5569" w:rsidRDefault="00D0452A" w:rsidP="00AB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:rsidR="00D0452A" w:rsidRPr="00AB5569" w:rsidRDefault="001C6AC8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="00D0452A" w:rsidRPr="00AB5569">
        <w:rPr>
          <w:rFonts w:ascii="Times New Roman" w:hAnsi="Times New Roman" w:cs="Times New Roman"/>
          <w:sz w:val="28"/>
          <w:szCs w:val="28"/>
        </w:rPr>
        <w:t>оценк</w:t>
      </w:r>
      <w:r w:rsidRPr="00AB5569">
        <w:rPr>
          <w:rFonts w:ascii="Times New Roman" w:hAnsi="Times New Roman" w:cs="Times New Roman"/>
          <w:sz w:val="28"/>
          <w:szCs w:val="28"/>
        </w:rPr>
        <w:t>и</w:t>
      </w:r>
      <w:r w:rsidR="00D0452A" w:rsidRPr="00AB5569">
        <w:rPr>
          <w:rFonts w:ascii="Times New Roman" w:hAnsi="Times New Roman" w:cs="Times New Roman"/>
          <w:sz w:val="28"/>
          <w:szCs w:val="28"/>
        </w:rPr>
        <w:t xml:space="preserve"> практических заданий </w:t>
      </w:r>
      <w:r w:rsidRPr="00AB5569">
        <w:rPr>
          <w:rFonts w:ascii="Times New Roman" w:hAnsi="Times New Roman" w:cs="Times New Roman"/>
          <w:sz w:val="28"/>
          <w:szCs w:val="28"/>
        </w:rPr>
        <w:t>для жюри подготовлены</w:t>
      </w:r>
      <w:r w:rsidR="00D0452A" w:rsidRPr="00AB5569">
        <w:rPr>
          <w:rFonts w:ascii="Times New Roman" w:hAnsi="Times New Roman" w:cs="Times New Roman"/>
          <w:sz w:val="28"/>
          <w:szCs w:val="28"/>
        </w:rPr>
        <w:t xml:space="preserve"> карты пооперационного контроля практических работ. В этих картах весь технологический процесс изготовления изделия разбивается на отдельные операции, каждая из которых оценивается определенным количеством баллов, одинаковым для всех участников. </w:t>
      </w:r>
    </w:p>
    <w:p w:rsidR="00D0452A" w:rsidRPr="00AB5569" w:rsidRDefault="00CE68F7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Предложенная м</w:t>
      </w:r>
      <w:r w:rsidR="00D0452A" w:rsidRPr="00AB5569">
        <w:rPr>
          <w:rFonts w:ascii="Times New Roman" w:hAnsi="Times New Roman" w:cs="Times New Roman"/>
          <w:sz w:val="28"/>
          <w:szCs w:val="28"/>
        </w:rPr>
        <w:t>етодика оценивания олимпиадных заданий позволяет объективно выявить реальный уровень технологической подготовки участников олимпиады.</w:t>
      </w:r>
    </w:p>
    <w:p w:rsidR="001C6AC8" w:rsidRPr="00AB5569" w:rsidRDefault="001C6AC8" w:rsidP="00AB556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 конкурсом олимпиады по технологии является представление самостоятельно выполненного учащимся проекта. С 2016 года Министерством образования РФ в проектной деятельности учащихся рекомендовано выделить несколько направлений.</w:t>
      </w:r>
    </w:p>
    <w:p w:rsidR="0020613F" w:rsidRPr="00AB5569" w:rsidRDefault="0020613F" w:rsidP="00AB556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Тематика проектов может быть связана с одним из направлений: </w:t>
      </w:r>
    </w:p>
    <w:p w:rsidR="0020613F" w:rsidRPr="00AB5569" w:rsidRDefault="0020613F" w:rsidP="00AB556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Проектирование и изготовление швейных изделий, современные технологии, мода. </w:t>
      </w:r>
    </w:p>
    <w:p w:rsidR="0020613F" w:rsidRPr="00AB5569" w:rsidRDefault="0020613F" w:rsidP="00AB556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Декоративно-прикладное творчество (рукоделие, ремёсла, керамика и другие), аксессуары. </w:t>
      </w:r>
    </w:p>
    <w:p w:rsidR="0020613F" w:rsidRPr="00AB5569" w:rsidRDefault="0020613F" w:rsidP="00AB556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Предметы </w:t>
      </w:r>
      <w:r w:rsidRPr="00AB5569">
        <w:rPr>
          <w:rFonts w:ascii="Times New Roman" w:hAnsi="Times New Roman" w:cs="Times New Roman"/>
          <w:sz w:val="28"/>
          <w:szCs w:val="28"/>
        </w:rPr>
        <w:tab/>
        <w:t>интерьера, современный дизайн (</w:t>
      </w:r>
      <w:proofErr w:type="spellStart"/>
      <w:r w:rsidRPr="00AB5569">
        <w:rPr>
          <w:rFonts w:ascii="Times New Roman" w:hAnsi="Times New Roman" w:cs="Times New Roman"/>
          <w:sz w:val="28"/>
          <w:szCs w:val="28"/>
        </w:rPr>
        <w:t>фитодизайн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, растениеводство, </w:t>
      </w:r>
      <w:proofErr w:type="spellStart"/>
      <w:r w:rsidRPr="00AB5569">
        <w:rPr>
          <w:rFonts w:ascii="Times New Roman" w:hAnsi="Times New Roman" w:cs="Times New Roman"/>
          <w:sz w:val="28"/>
          <w:szCs w:val="28"/>
        </w:rPr>
        <w:t>агротехнологии</w:t>
      </w:r>
      <w:proofErr w:type="spellEnd"/>
      <w:r w:rsidRPr="00AB556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0613F" w:rsidRPr="00AB5569" w:rsidRDefault="0020613F" w:rsidP="00AB556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Социально - ориентированные проекты (экологические; агротехнические: ландшафтно-парковый дизайн, флористика, мозаика и другие с приложением арт - объектов). </w:t>
      </w:r>
    </w:p>
    <w:p w:rsidR="0020613F" w:rsidRPr="00AB5569" w:rsidRDefault="0020613F" w:rsidP="00AB556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Национальный костюм и театральный костюм. </w:t>
      </w:r>
    </w:p>
    <w:p w:rsidR="0020613F" w:rsidRPr="00AB5569" w:rsidRDefault="0020613F" w:rsidP="00AB5569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Проектирование </w:t>
      </w:r>
      <w:r w:rsidRPr="00AB5569">
        <w:rPr>
          <w:rFonts w:ascii="Times New Roman" w:hAnsi="Times New Roman" w:cs="Times New Roman"/>
          <w:sz w:val="28"/>
          <w:szCs w:val="28"/>
        </w:rPr>
        <w:tab/>
        <w:t>объектов с применением современных технологий (3-D технологии, применение оборудования с ЧПУ, лазерная обработка материалов и другие), проектировани</w:t>
      </w:r>
      <w:r w:rsidR="002F3C82" w:rsidRPr="00AB5569">
        <w:rPr>
          <w:rFonts w:ascii="Times New Roman" w:hAnsi="Times New Roman" w:cs="Times New Roman"/>
          <w:sz w:val="28"/>
          <w:szCs w:val="28"/>
        </w:rPr>
        <w:t xml:space="preserve">е новых материалов с заданными </w:t>
      </w:r>
      <w:r w:rsidRPr="00AB5569">
        <w:rPr>
          <w:rFonts w:ascii="Times New Roman" w:hAnsi="Times New Roman" w:cs="Times New Roman"/>
          <w:sz w:val="28"/>
          <w:szCs w:val="28"/>
        </w:rPr>
        <w:t>свойствами.</w:t>
      </w:r>
    </w:p>
    <w:p w:rsidR="0094514D" w:rsidRPr="00AB5569" w:rsidRDefault="0094514D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Учащиеся могут представлять разнообразные проекты по виду доминирующей деятельности: исследовательские, практико-орие</w:t>
      </w:r>
      <w:r w:rsidR="00DD0BD6" w:rsidRPr="00AB5569">
        <w:rPr>
          <w:rFonts w:ascii="Times New Roman" w:hAnsi="Times New Roman" w:cs="Times New Roman"/>
          <w:sz w:val="28"/>
          <w:szCs w:val="28"/>
        </w:rPr>
        <w:t>нтированные, творческие</w:t>
      </w:r>
      <w:r w:rsidRPr="00AB5569">
        <w:rPr>
          <w:rFonts w:ascii="Times New Roman" w:hAnsi="Times New Roman" w:cs="Times New Roman"/>
          <w:sz w:val="28"/>
          <w:szCs w:val="28"/>
        </w:rPr>
        <w:t xml:space="preserve">. 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:rsidR="00D0452A" w:rsidRPr="00AB5569" w:rsidRDefault="00DD0BD6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П</w:t>
      </w:r>
      <w:r w:rsidR="0094514D" w:rsidRPr="00AB5569">
        <w:rPr>
          <w:rFonts w:ascii="Times New Roman" w:hAnsi="Times New Roman" w:cs="Times New Roman"/>
          <w:sz w:val="28"/>
          <w:szCs w:val="28"/>
        </w:rPr>
        <w:t>роект, как любая творческая работа, оценивается только методом экспертной оценки. Критерии оценивания проектов школьников представлены в таблице 1.</w:t>
      </w:r>
      <w:r w:rsidR="005F14DB" w:rsidRPr="00AB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оценке социального проекта необходимо особое значение уделить качеству графики (чертежам) и практической значимости. В направлении «Проектирование объектов с применением современных технологий (3-D технологии, применение оборудования с ЧПУ, лазерная обработка материалов и другие), проектирование новых материалов с заданными свойствами и изделий из этих материалов» следует особое внимание обратить на личный вклад </w:t>
      </w:r>
      <w:r w:rsidR="0060115B" w:rsidRPr="00AB556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</w:t>
      </w:r>
      <w:r w:rsidR="005F14DB" w:rsidRPr="00AB5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 (приобрёл ли он навыки работы на современном оборудовании лично, или заказал детали, или конструкционные элементы в мастерской, или ателье), важна экологическая оценка.</w:t>
      </w:r>
    </w:p>
    <w:p w:rsidR="0094514D" w:rsidRPr="00AB5569" w:rsidRDefault="0094514D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и презентацию проектов – </w:t>
      </w:r>
      <w:r w:rsidRPr="00AB5569">
        <w:rPr>
          <w:rFonts w:ascii="Times New Roman" w:hAnsi="Times New Roman" w:cs="Times New Roman"/>
          <w:b/>
          <w:sz w:val="28"/>
          <w:szCs w:val="28"/>
        </w:rPr>
        <w:t>50</w:t>
      </w:r>
      <w:r w:rsidRPr="00AB55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14D" w:rsidRPr="00AB5569" w:rsidRDefault="0094514D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:rsidR="00DD0BD6" w:rsidRPr="00AB5569" w:rsidRDefault="00DD0BD6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t xml:space="preserve">В целом по итогам выполнения всех заданий учащиеся 8-9-х классов могут получить </w:t>
      </w:r>
      <w:r w:rsidRPr="00AB5569">
        <w:rPr>
          <w:rFonts w:ascii="Times New Roman" w:hAnsi="Times New Roman" w:cs="Times New Roman"/>
          <w:b/>
          <w:sz w:val="28"/>
          <w:szCs w:val="28"/>
        </w:rPr>
        <w:t>125</w:t>
      </w:r>
      <w:r w:rsidRPr="00AB5569">
        <w:rPr>
          <w:rFonts w:ascii="Times New Roman" w:hAnsi="Times New Roman" w:cs="Times New Roman"/>
          <w:sz w:val="28"/>
          <w:szCs w:val="28"/>
        </w:rPr>
        <w:t xml:space="preserve"> (35+40+50) баллов.</w:t>
      </w:r>
    </w:p>
    <w:p w:rsidR="00B047B0" w:rsidRPr="00AB5569" w:rsidRDefault="00B047B0" w:rsidP="00AB55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5569">
        <w:rPr>
          <w:rFonts w:ascii="Times New Roman" w:hAnsi="Times New Roman" w:cs="Times New Roman"/>
          <w:sz w:val="28"/>
          <w:szCs w:val="28"/>
        </w:rPr>
        <w:br w:type="page"/>
      </w:r>
    </w:p>
    <w:p w:rsidR="00D0452A" w:rsidRPr="00AB5569" w:rsidRDefault="00D0452A" w:rsidP="00AB556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B5569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D0452A" w:rsidRPr="00AB5569" w:rsidRDefault="00D0452A" w:rsidP="00AB55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569">
        <w:rPr>
          <w:rFonts w:ascii="Times New Roman" w:hAnsi="Times New Roman" w:cs="Times New Roman"/>
          <w:b/>
          <w:sz w:val="28"/>
          <w:szCs w:val="28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D0452A" w:rsidRPr="00AB5569" w:rsidTr="004660FC">
        <w:trPr>
          <w:trHeight w:val="247"/>
        </w:trPr>
        <w:tc>
          <w:tcPr>
            <w:tcW w:w="6408" w:type="dxa"/>
            <w:gridSpan w:val="2"/>
            <w:vMerge w:val="restart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Мах.</w:t>
            </w:r>
          </w:p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участников и тема проекта</w:t>
            </w:r>
          </w:p>
        </w:tc>
      </w:tr>
      <w:tr w:rsidR="00D0452A" w:rsidRPr="00AB5569" w:rsidTr="004660FC">
        <w:trPr>
          <w:trHeight w:val="247"/>
        </w:trPr>
        <w:tc>
          <w:tcPr>
            <w:tcW w:w="6408" w:type="dxa"/>
            <w:gridSpan w:val="2"/>
            <w:vMerge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rPr>
          <w:trHeight w:val="332"/>
        </w:trPr>
        <w:tc>
          <w:tcPr>
            <w:tcW w:w="9827" w:type="dxa"/>
            <w:gridSpan w:val="6"/>
            <w:vAlign w:val="center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пояснительной записки проекта (до 10 баллов)</w:t>
            </w: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Общее оформление 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Сбор информации по теме проекта. Анализа прототипов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Выбор технологии изготовления изделия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0" w:type="dxa"/>
          </w:tcPr>
          <w:p w:rsidR="00D0452A" w:rsidRPr="00AB5569" w:rsidRDefault="000E682F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конструкторской </w:t>
            </w:r>
            <w:r w:rsidR="00D0452A" w:rsidRPr="00AB5569">
              <w:rPr>
                <w:rFonts w:ascii="Times New Roman" w:hAnsi="Times New Roman" w:cs="Times New Roman"/>
                <w:sz w:val="24"/>
                <w:szCs w:val="24"/>
              </w:rPr>
              <w:t>документации, качество графики.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Реклама изделия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rPr>
          <w:trHeight w:val="260"/>
        </w:trPr>
        <w:tc>
          <w:tcPr>
            <w:tcW w:w="9827" w:type="dxa"/>
            <w:gridSpan w:val="6"/>
            <w:vAlign w:val="center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изделия (до 25 баллов)</w:t>
            </w: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Оригинальность конструкции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Качество изделия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rPr>
          <w:trHeight w:val="431"/>
        </w:trPr>
        <w:tc>
          <w:tcPr>
            <w:tcW w:w="9827" w:type="dxa"/>
            <w:gridSpan w:val="6"/>
            <w:vAlign w:val="center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>Оценка защиты проекта (до 15 баллов)</w:t>
            </w: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 и темы проекта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Четкость и ясность изложения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 xml:space="preserve">Глубина знаний и эрудиция 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Время изложения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468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4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52A" w:rsidRPr="00AB5569" w:rsidTr="004660FC">
        <w:tc>
          <w:tcPr>
            <w:tcW w:w="6408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  <w:r w:rsidRPr="00AB5569">
              <w:rPr>
                <w:rFonts w:ascii="Times New Roman" w:hAnsi="Times New Roman" w:cs="Times New Roman"/>
                <w:sz w:val="24"/>
                <w:szCs w:val="24"/>
              </w:rPr>
              <w:t>(до 50 баллов)</w:t>
            </w: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:rsidR="00D0452A" w:rsidRPr="00AB5569" w:rsidRDefault="00D0452A" w:rsidP="00AB55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52A" w:rsidRPr="00AB5569" w:rsidRDefault="00D0452A" w:rsidP="00AB556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sectPr w:rsidR="00D0452A" w:rsidRPr="00AB5569" w:rsidSect="00AB5569">
      <w:footerReference w:type="default" r:id="rId7"/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A8B" w:rsidRDefault="002A4A8B" w:rsidP="006C67EE">
      <w:pPr>
        <w:spacing w:after="0" w:line="240" w:lineRule="auto"/>
      </w:pPr>
      <w:r>
        <w:separator/>
      </w:r>
    </w:p>
  </w:endnote>
  <w:endnote w:type="continuationSeparator" w:id="1">
    <w:p w:rsidR="002A4A8B" w:rsidRDefault="002A4A8B" w:rsidP="006C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23894744"/>
      <w:docPartObj>
        <w:docPartGallery w:val="Page Numbers (Bottom of Page)"/>
        <w:docPartUnique/>
      </w:docPartObj>
    </w:sdtPr>
    <w:sdtContent>
      <w:p w:rsidR="006C67EE" w:rsidRDefault="007B421E">
        <w:pPr>
          <w:pStyle w:val="a6"/>
          <w:jc w:val="right"/>
        </w:pPr>
        <w:r>
          <w:fldChar w:fldCharType="begin"/>
        </w:r>
        <w:r w:rsidR="006C67EE">
          <w:instrText>PAGE   \* MERGEFORMAT</w:instrText>
        </w:r>
        <w:r>
          <w:fldChar w:fldCharType="separate"/>
        </w:r>
        <w:r w:rsidR="00AB5569">
          <w:rPr>
            <w:noProof/>
          </w:rPr>
          <w:t>4</w:t>
        </w:r>
        <w:r>
          <w:fldChar w:fldCharType="end"/>
        </w:r>
      </w:p>
    </w:sdtContent>
  </w:sdt>
  <w:p w:rsidR="006C67EE" w:rsidRDefault="006C67E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A8B" w:rsidRDefault="002A4A8B" w:rsidP="006C67EE">
      <w:pPr>
        <w:spacing w:after="0" w:line="240" w:lineRule="auto"/>
      </w:pPr>
      <w:r>
        <w:separator/>
      </w:r>
    </w:p>
  </w:footnote>
  <w:footnote w:type="continuationSeparator" w:id="1">
    <w:p w:rsidR="002A4A8B" w:rsidRDefault="002A4A8B" w:rsidP="006C6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98F4577"/>
    <w:multiLevelType w:val="hybridMultilevel"/>
    <w:tmpl w:val="64547F2C"/>
    <w:lvl w:ilvl="0" w:tplc="44DC1C18">
      <w:start w:val="1"/>
      <w:numFmt w:val="decimal"/>
      <w:lvlText w:val="%1."/>
      <w:lvlJc w:val="left"/>
      <w:pPr>
        <w:ind w:left="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4455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8F1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3C6D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29C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9681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DE50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8EE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6AEE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736"/>
    <w:rsid w:val="00052790"/>
    <w:rsid w:val="000E682F"/>
    <w:rsid w:val="00150D12"/>
    <w:rsid w:val="001854E1"/>
    <w:rsid w:val="00194F22"/>
    <w:rsid w:val="001A52B4"/>
    <w:rsid w:val="001C6AC8"/>
    <w:rsid w:val="0020613F"/>
    <w:rsid w:val="00226023"/>
    <w:rsid w:val="002453DA"/>
    <w:rsid w:val="00296726"/>
    <w:rsid w:val="002A1499"/>
    <w:rsid w:val="002A4A8B"/>
    <w:rsid w:val="002D6EBD"/>
    <w:rsid w:val="002F3C82"/>
    <w:rsid w:val="002F7FCC"/>
    <w:rsid w:val="00351736"/>
    <w:rsid w:val="003A646A"/>
    <w:rsid w:val="004660FC"/>
    <w:rsid w:val="00477DBF"/>
    <w:rsid w:val="00496660"/>
    <w:rsid w:val="004F30BD"/>
    <w:rsid w:val="005009D9"/>
    <w:rsid w:val="00523523"/>
    <w:rsid w:val="005337ED"/>
    <w:rsid w:val="005746CA"/>
    <w:rsid w:val="0059781F"/>
    <w:rsid w:val="005E5BF9"/>
    <w:rsid w:val="005F14DB"/>
    <w:rsid w:val="005F4F1B"/>
    <w:rsid w:val="0060115B"/>
    <w:rsid w:val="00642CFB"/>
    <w:rsid w:val="00646EC9"/>
    <w:rsid w:val="00650A92"/>
    <w:rsid w:val="00681BA4"/>
    <w:rsid w:val="006A42EE"/>
    <w:rsid w:val="006C54D5"/>
    <w:rsid w:val="006C67EE"/>
    <w:rsid w:val="006E6310"/>
    <w:rsid w:val="0071610F"/>
    <w:rsid w:val="00726407"/>
    <w:rsid w:val="00784CF5"/>
    <w:rsid w:val="007A5F21"/>
    <w:rsid w:val="007A7B73"/>
    <w:rsid w:val="007B421E"/>
    <w:rsid w:val="007D3939"/>
    <w:rsid w:val="007F6985"/>
    <w:rsid w:val="008414E3"/>
    <w:rsid w:val="00854BF5"/>
    <w:rsid w:val="008A2E5D"/>
    <w:rsid w:val="008C004E"/>
    <w:rsid w:val="008F7CA3"/>
    <w:rsid w:val="0094514D"/>
    <w:rsid w:val="009A00CD"/>
    <w:rsid w:val="009B2DC2"/>
    <w:rsid w:val="009B43FF"/>
    <w:rsid w:val="009E0049"/>
    <w:rsid w:val="009E1136"/>
    <w:rsid w:val="00A05236"/>
    <w:rsid w:val="00A1436B"/>
    <w:rsid w:val="00A15748"/>
    <w:rsid w:val="00A53F38"/>
    <w:rsid w:val="00A555F5"/>
    <w:rsid w:val="00AB5569"/>
    <w:rsid w:val="00AE063E"/>
    <w:rsid w:val="00AE06C5"/>
    <w:rsid w:val="00B03B2A"/>
    <w:rsid w:val="00B047B0"/>
    <w:rsid w:val="00B12661"/>
    <w:rsid w:val="00B651B0"/>
    <w:rsid w:val="00BB65F2"/>
    <w:rsid w:val="00C31B38"/>
    <w:rsid w:val="00C539B9"/>
    <w:rsid w:val="00C90F11"/>
    <w:rsid w:val="00CA5C39"/>
    <w:rsid w:val="00CE68F7"/>
    <w:rsid w:val="00D0452A"/>
    <w:rsid w:val="00DB5889"/>
    <w:rsid w:val="00DD0BD6"/>
    <w:rsid w:val="00EA1808"/>
    <w:rsid w:val="00EC1040"/>
    <w:rsid w:val="00F62E08"/>
    <w:rsid w:val="00FC66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1B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67EE"/>
  </w:style>
  <w:style w:type="paragraph" w:styleId="a6">
    <w:name w:val="footer"/>
    <w:basedOn w:val="a"/>
    <w:link w:val="a7"/>
    <w:uiPriority w:val="99"/>
    <w:unhideWhenUsed/>
    <w:rsid w:val="006C67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67EE"/>
  </w:style>
  <w:style w:type="paragraph" w:styleId="a8">
    <w:name w:val="Balloon Text"/>
    <w:basedOn w:val="a"/>
    <w:link w:val="a9"/>
    <w:uiPriority w:val="99"/>
    <w:semiHidden/>
    <w:unhideWhenUsed/>
    <w:rsid w:val="00716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6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libr</cp:lastModifiedBy>
  <cp:revision>61</cp:revision>
  <cp:lastPrinted>2016-12-08T10:42:00Z</cp:lastPrinted>
  <dcterms:created xsi:type="dcterms:W3CDTF">2013-11-06T05:44:00Z</dcterms:created>
  <dcterms:modified xsi:type="dcterms:W3CDTF">2016-12-08T10:42:00Z</dcterms:modified>
</cp:coreProperties>
</file>